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rFonts w:ascii="Cambria" w:cs="Cambria" w:eastAsia="Cambria" w:hAnsi="Cambria"/>
          <w:b w:val="0"/>
        </w:rPr>
      </w:pPr>
      <w:r w:rsidDel="00000000" w:rsidR="00000000" w:rsidRPr="00000000">
        <w:rPr>
          <w:rtl w:val="0"/>
        </w:rPr>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13"/>
        <w:gridCol w:w="1789"/>
        <w:gridCol w:w="1783"/>
        <w:gridCol w:w="3605"/>
        <w:tblGridChange w:id="0">
          <w:tblGrid>
            <w:gridCol w:w="3613"/>
            <w:gridCol w:w="1789"/>
            <w:gridCol w:w="1783"/>
            <w:gridCol w:w="3605"/>
          </w:tblGrid>
        </w:tblGridChange>
      </w:tblGrid>
      <w:tr>
        <w:trPr>
          <w:trHeight w:val="20" w:hRule="atLeast"/>
        </w:trPr>
        <w:tc>
          <w:tcPr>
            <w:gridSpan w:val="2"/>
          </w:tcPr>
          <w:p w:rsidR="00000000" w:rsidDel="00000000" w:rsidP="00000000" w:rsidRDefault="00000000" w:rsidRPr="00000000" w14:paraId="00000001">
            <w:pPr>
              <w:numPr>
                <w:ilvl w:val="0"/>
                <w:numId w:val="1"/>
              </w:numPr>
              <w:ind w:left="720" w:hanging="360"/>
              <w:contextualSpacing w:val="1"/>
              <w:rPr>
                <w:rFonts w:ascii="Cambria" w:cs="Cambria" w:eastAsia="Cambria" w:hAnsi="Cambria"/>
                <w:b w:val="0"/>
                <w:u w:val="none"/>
              </w:rPr>
            </w:pPr>
            <w:r w:rsidDel="00000000" w:rsidR="00000000" w:rsidRPr="00000000">
              <w:rPr>
                <w:rFonts w:ascii="Cambria" w:cs="Cambria" w:eastAsia="Cambria" w:hAnsi="Cambria"/>
                <w:b w:val="0"/>
                <w:rtl w:val="0"/>
              </w:rPr>
              <w:t xml:space="preserve"> The perimeter of a square is 48 inches. What is the length of the diagonal?</w:t>
            </w:r>
          </w:p>
          <w:p w:rsidR="00000000" w:rsidDel="00000000" w:rsidP="00000000" w:rsidRDefault="00000000" w:rsidRPr="00000000" w14:paraId="00000002">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03">
            <w:pPr>
              <w:contextualSpacing w:val="0"/>
              <w:rPr>
                <w:rFonts w:ascii="Cambria" w:cs="Cambria" w:eastAsia="Cambria" w:hAnsi="Cambria"/>
                <w:b w:val="0"/>
              </w:rPr>
            </w:pPr>
            <w:r w:rsidDel="00000000" w:rsidR="00000000" w:rsidRPr="00000000">
              <w:rPr>
                <w:rtl w:val="0"/>
              </w:rPr>
            </w:r>
          </w:p>
        </w:tc>
        <w:tc>
          <w:tcPr>
            <w:gridSpan w:val="2"/>
          </w:tcPr>
          <w:p w:rsidR="00000000" w:rsidDel="00000000" w:rsidP="00000000" w:rsidRDefault="00000000" w:rsidRPr="00000000" w14:paraId="00000005">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Mr. Rasczyk has a tree farm. Half the farm is trees that he uses to  make pencils, the other half are maple trees that he uses to make “Raz’s Sweet Love Maple Syrup.” The farm is a Square divided into 2 sections along a 400 foot diagonal. What is the area of the Maple Tree Farm section?  </w:t>
            </w:r>
          </w:p>
        </w:tc>
      </w:tr>
      <w:tr>
        <w:trPr>
          <w:trHeight w:val="20" w:hRule="atLeast"/>
        </w:trPr>
        <w:tc>
          <w:tcPr>
            <w:gridSpan w:val="2"/>
          </w:tcPr>
          <w:p w:rsidR="00000000" w:rsidDel="00000000" w:rsidP="00000000" w:rsidRDefault="00000000" w:rsidRPr="00000000" w14:paraId="00000007">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3.  An isosceles right triangle has a hypotenuse of 8</w:t>
            </w:r>
            <m:oMath>
              <m:rad>
                <m:radPr>
                  <m:degHide m:val="1"/>
                  <m:ctrlPr>
                    <w:rPr>
                      <w:rFonts w:ascii="Cambria" w:cs="Cambria" w:eastAsia="Cambria" w:hAnsi="Cambria"/>
                      <w:b w:val="0"/>
                    </w:rPr>
                  </m:ctrlPr>
                </m:radPr>
                <m:e>
                  <m:r>
                    <w:rPr>
                      <w:rFonts w:ascii="Cambria" w:cs="Cambria" w:eastAsia="Cambria" w:hAnsi="Cambria"/>
                      <w:b w:val="0"/>
                    </w:rPr>
                    <m:t xml:space="preserve">2</m:t>
                  </m:r>
                </m:e>
              </m:rad>
            </m:oMath>
            <w:r w:rsidDel="00000000" w:rsidR="00000000" w:rsidRPr="00000000">
              <w:rPr>
                <w:rFonts w:ascii="Cambria" w:cs="Cambria" w:eastAsia="Cambria" w:hAnsi="Cambria"/>
                <w:b w:val="0"/>
                <w:rtl w:val="0"/>
              </w:rPr>
              <w:t xml:space="preserve">. </w:t>
            </w:r>
          </w:p>
          <w:p w:rsidR="00000000" w:rsidDel="00000000" w:rsidP="00000000" w:rsidRDefault="00000000" w:rsidRPr="00000000" w14:paraId="00000008">
            <w:pPr>
              <w:numPr>
                <w:ilvl w:val="0"/>
                <w:numId w:val="2"/>
              </w:numPr>
              <w:ind w:left="720" w:hanging="360"/>
              <w:contextualSpacing w:val="1"/>
              <w:rPr>
                <w:rFonts w:ascii="Cambria" w:cs="Cambria" w:eastAsia="Cambria" w:hAnsi="Cambria"/>
                <w:b w:val="0"/>
                <w:u w:val="none"/>
              </w:rPr>
            </w:pPr>
            <w:r w:rsidDel="00000000" w:rsidR="00000000" w:rsidRPr="00000000">
              <w:rPr>
                <w:rFonts w:ascii="Cambria" w:cs="Cambria" w:eastAsia="Cambria" w:hAnsi="Cambria"/>
                <w:b w:val="0"/>
                <w:rtl w:val="0"/>
              </w:rPr>
              <w:t xml:space="preserve">What is the length of the legs of the triangle?</w:t>
            </w:r>
          </w:p>
          <w:p w:rsidR="00000000" w:rsidDel="00000000" w:rsidP="00000000" w:rsidRDefault="00000000" w:rsidRPr="00000000" w14:paraId="00000009">
            <w:pPr>
              <w:numPr>
                <w:ilvl w:val="0"/>
                <w:numId w:val="2"/>
              </w:numPr>
              <w:ind w:left="720" w:hanging="360"/>
              <w:contextualSpacing w:val="1"/>
              <w:rPr>
                <w:rFonts w:ascii="Cambria" w:cs="Cambria" w:eastAsia="Cambria" w:hAnsi="Cambria"/>
                <w:b w:val="0"/>
                <w:u w:val="none"/>
              </w:rPr>
            </w:pPr>
            <w:r w:rsidDel="00000000" w:rsidR="00000000" w:rsidRPr="00000000">
              <w:rPr>
                <w:rFonts w:ascii="Cambria" w:cs="Cambria" w:eastAsia="Cambria" w:hAnsi="Cambria"/>
                <w:b w:val="0"/>
                <w:rtl w:val="0"/>
              </w:rPr>
              <w:t xml:space="preserve">What is the area of this triangle?</w:t>
            </w:r>
          </w:p>
        </w:tc>
        <w:tc>
          <w:tcPr>
            <w:gridSpan w:val="2"/>
          </w:tcPr>
          <w:p w:rsidR="00000000" w:rsidDel="00000000" w:rsidP="00000000" w:rsidRDefault="00000000" w:rsidRPr="00000000" w14:paraId="0000000B">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Tristan</w:t>
              <w:tab/>
              <w:t xml:space="preserve">has a square backyard with an area of 225ft sq.  He started to plant grass seed but only did half his yard. (He wanted to play Fortnite instead) What is the perimeter of the Grass section of the backyard?</w:t>
            </w:r>
          </w:p>
          <w:p w:rsidR="00000000" w:rsidDel="00000000" w:rsidP="00000000" w:rsidRDefault="00000000" w:rsidRPr="00000000" w14:paraId="0000000C">
            <w:pPr>
              <w:contextualSpacing w:val="0"/>
              <w:rPr>
                <w:rFonts w:ascii="Cambria" w:cs="Cambria" w:eastAsia="Cambria" w:hAnsi="Cambria"/>
                <w:b w:val="0"/>
              </w:rPr>
            </w:pPr>
            <w:r w:rsidDel="00000000" w:rsidR="00000000" w:rsidRPr="00000000">
              <w:rPr>
                <w:rFonts w:ascii="Cambria" w:cs="Cambria" w:eastAsia="Cambria" w:hAnsi="Cambria"/>
                <w:b w:val="0"/>
              </w:rPr>
              <w:drawing>
                <wp:inline distB="114300" distT="114300" distL="114300" distR="114300">
                  <wp:extent cx="1086704" cy="1109663"/>
                  <wp:effectExtent b="0" l="0" r="0" t="0"/>
                  <wp:docPr id="4"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1086704" cy="1109663"/>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E">
      <w:pPr>
        <w:contextualSpacing w:val="0"/>
        <w:rPr/>
      </w:pPr>
      <w:r w:rsidDel="00000000" w:rsidR="00000000" w:rsidRPr="00000000">
        <w:rPr>
          <w:rtl w:val="0"/>
        </w:rPr>
      </w:r>
    </w:p>
    <w:tbl>
      <w:tblPr>
        <w:tblStyle w:val="Table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11"/>
        <w:gridCol w:w="5379"/>
        <w:tblGridChange w:id="0">
          <w:tblGrid>
            <w:gridCol w:w="5411"/>
            <w:gridCol w:w="5379"/>
          </w:tblGrid>
        </w:tblGridChange>
      </w:tblGrid>
      <w:tr>
        <w:trPr>
          <w:trHeight w:val="2240" w:hRule="atLeast"/>
        </w:trPr>
        <w:tc>
          <w:tcPr/>
          <w:p w:rsidR="00000000" w:rsidDel="00000000" w:rsidP="00000000" w:rsidRDefault="00000000" w:rsidRPr="00000000" w14:paraId="0000000F">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5.  </w:t>
            </w:r>
            <w:r w:rsidDel="00000000" w:rsidR="00000000" w:rsidRPr="00000000">
              <w:drawing>
                <wp:anchor allowOverlap="1" behindDoc="0" distB="0" distT="0" distL="114300" distR="114300" hidden="0" layoutInCell="1" locked="0" relativeHeight="0" simplePos="0">
                  <wp:simplePos x="0" y="0"/>
                  <wp:positionH relativeFrom="margin">
                    <wp:posOffset>1687829</wp:posOffset>
                  </wp:positionH>
                  <wp:positionV relativeFrom="paragraph">
                    <wp:posOffset>8255</wp:posOffset>
                  </wp:positionV>
                  <wp:extent cx="1511300" cy="1409700"/>
                  <wp:effectExtent b="0" l="0" r="0" t="0"/>
                  <wp:wrapSquare wrapText="bothSides" distB="0" distT="0" distL="114300" distR="114300"/>
                  <wp:docPr descr="Macintosh HD:Users:rmitrovich:Desktop:Screen Shot 2016-03-13 at 11.19.57 PM.png" id="5" name="image11.png"/>
                  <a:graphic>
                    <a:graphicData uri="http://schemas.openxmlformats.org/drawingml/2006/picture">
                      <pic:pic>
                        <pic:nvPicPr>
                          <pic:cNvPr descr="Macintosh HD:Users:rmitrovich:Desktop:Screen Shot 2016-03-13 at 11.19.57 PM.png" id="0" name="image11.png"/>
                          <pic:cNvPicPr preferRelativeResize="0"/>
                        </pic:nvPicPr>
                        <pic:blipFill>
                          <a:blip r:embed="rId7"/>
                          <a:srcRect b="0" l="0" r="0" t="0"/>
                          <a:stretch>
                            <a:fillRect/>
                          </a:stretch>
                        </pic:blipFill>
                        <pic:spPr>
                          <a:xfrm>
                            <a:off x="0" y="0"/>
                            <a:ext cx="1511300" cy="1409700"/>
                          </a:xfrm>
                          <a:prstGeom prst="rect"/>
                          <a:ln/>
                        </pic:spPr>
                      </pic:pic>
                    </a:graphicData>
                  </a:graphic>
                </wp:anchor>
              </w:drawing>
            </w:r>
          </w:p>
          <w:p w:rsidR="00000000" w:rsidDel="00000000" w:rsidP="00000000" w:rsidRDefault="00000000" w:rsidRPr="00000000" w14:paraId="00000010">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11">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side length of the square?</w:t>
            </w:r>
          </w:p>
          <w:p w:rsidR="00000000" w:rsidDel="00000000" w:rsidP="00000000" w:rsidRDefault="00000000" w:rsidRPr="00000000" w14:paraId="00000012">
            <w:pPr>
              <w:contextualSpacing w:val="0"/>
              <w:rPr>
                <w:rFonts w:ascii="Cambria" w:cs="Cambria" w:eastAsia="Cambria" w:hAnsi="Cambria"/>
                <w:b w:val="0"/>
              </w:rPr>
            </w:pPr>
            <w:r w:rsidDel="00000000" w:rsidR="00000000" w:rsidRPr="00000000">
              <w:rPr>
                <w:rtl w:val="0"/>
              </w:rPr>
            </w:r>
          </w:p>
        </w:tc>
        <w:tc>
          <w:tcPr/>
          <w:p w:rsidR="00000000" w:rsidDel="00000000" w:rsidP="00000000" w:rsidRDefault="00000000" w:rsidRPr="00000000" w14:paraId="00000013">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6.  </w:t>
            </w:r>
            <w:r w:rsidDel="00000000" w:rsidR="00000000" w:rsidRPr="00000000">
              <w:drawing>
                <wp:anchor allowOverlap="1" behindDoc="0" distB="0" distT="0" distL="114300" distR="114300" hidden="0" layoutInCell="1" locked="0" relativeHeight="0" simplePos="0">
                  <wp:simplePos x="0" y="0"/>
                  <wp:positionH relativeFrom="margin">
                    <wp:posOffset>1922779</wp:posOffset>
                  </wp:positionH>
                  <wp:positionV relativeFrom="paragraph">
                    <wp:posOffset>8255</wp:posOffset>
                  </wp:positionV>
                  <wp:extent cx="1384300" cy="1384300"/>
                  <wp:effectExtent b="0" l="0" r="0" t="0"/>
                  <wp:wrapSquare wrapText="bothSides" distB="0" distT="0" distL="114300" distR="114300"/>
                  <wp:docPr descr="Macintosh HD:Users:rmitrovich:Desktop:Screen Shot 2016-03-13 at 11.20.08 PM.png" id="2" name="image8.png"/>
                  <a:graphic>
                    <a:graphicData uri="http://schemas.openxmlformats.org/drawingml/2006/picture">
                      <pic:pic>
                        <pic:nvPicPr>
                          <pic:cNvPr descr="Macintosh HD:Users:rmitrovich:Desktop:Screen Shot 2016-03-13 at 11.20.08 PM.png" id="0" name="image8.png"/>
                          <pic:cNvPicPr preferRelativeResize="0"/>
                        </pic:nvPicPr>
                        <pic:blipFill>
                          <a:blip r:embed="rId8"/>
                          <a:srcRect b="0" l="0" r="0" t="0"/>
                          <a:stretch>
                            <a:fillRect/>
                          </a:stretch>
                        </pic:blipFill>
                        <pic:spPr>
                          <a:xfrm>
                            <a:off x="0" y="0"/>
                            <a:ext cx="1384300" cy="1384300"/>
                          </a:xfrm>
                          <a:prstGeom prst="rect"/>
                          <a:ln/>
                        </pic:spPr>
                      </pic:pic>
                    </a:graphicData>
                  </a:graphic>
                </wp:anchor>
              </w:drawing>
            </w:r>
          </w:p>
          <w:p w:rsidR="00000000" w:rsidDel="00000000" w:rsidP="00000000" w:rsidRDefault="00000000" w:rsidRPr="00000000" w14:paraId="00000014">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15">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side length of the square?</w:t>
            </w:r>
          </w:p>
          <w:p w:rsidR="00000000" w:rsidDel="00000000" w:rsidP="00000000" w:rsidRDefault="00000000" w:rsidRPr="00000000" w14:paraId="00000016">
            <w:pPr>
              <w:contextualSpacing w:val="0"/>
              <w:rPr>
                <w:rFonts w:ascii="Cambria" w:cs="Cambria" w:eastAsia="Cambria" w:hAnsi="Cambria"/>
                <w:b w:val="0"/>
              </w:rPr>
            </w:pPr>
            <w:r w:rsidDel="00000000" w:rsidR="00000000" w:rsidRPr="00000000">
              <w:rPr>
                <w:rtl w:val="0"/>
              </w:rPr>
            </w:r>
          </w:p>
        </w:tc>
      </w:tr>
      <w:tr>
        <w:trPr>
          <w:trHeight w:val="2160" w:hRule="atLeast"/>
        </w:trPr>
        <w:tc>
          <w:tcPr/>
          <w:p w:rsidR="00000000" w:rsidDel="00000000" w:rsidP="00000000" w:rsidRDefault="00000000" w:rsidRPr="00000000" w14:paraId="00000017">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7. </w:t>
            </w:r>
            <w:r w:rsidDel="00000000" w:rsidR="00000000" w:rsidRPr="00000000">
              <w:drawing>
                <wp:anchor allowOverlap="1" behindDoc="0" distB="0" distT="0" distL="114300" distR="114300" hidden="0" layoutInCell="1" locked="0" relativeHeight="0" simplePos="0">
                  <wp:simplePos x="0" y="0"/>
                  <wp:positionH relativeFrom="margin">
                    <wp:posOffset>1344930</wp:posOffset>
                  </wp:positionH>
                  <wp:positionV relativeFrom="paragraph">
                    <wp:posOffset>29210</wp:posOffset>
                  </wp:positionV>
                  <wp:extent cx="1943100" cy="1409700"/>
                  <wp:effectExtent b="0" l="0" r="0" t="0"/>
                  <wp:wrapSquare wrapText="bothSides" distB="0" distT="0" distL="114300" distR="114300"/>
                  <wp:docPr descr="Macintosh HD:Users:rmitrovich:Desktop:Screen Shot 2016-03-13 at 11.19.24 PM.png" id="6" name="image12.png"/>
                  <a:graphic>
                    <a:graphicData uri="http://schemas.openxmlformats.org/drawingml/2006/picture">
                      <pic:pic>
                        <pic:nvPicPr>
                          <pic:cNvPr descr="Macintosh HD:Users:rmitrovich:Desktop:Screen Shot 2016-03-13 at 11.19.24 PM.png" id="0" name="image12.png"/>
                          <pic:cNvPicPr preferRelativeResize="0"/>
                        </pic:nvPicPr>
                        <pic:blipFill>
                          <a:blip r:embed="rId9"/>
                          <a:srcRect b="0" l="0" r="0" t="0"/>
                          <a:stretch>
                            <a:fillRect/>
                          </a:stretch>
                        </pic:blipFill>
                        <pic:spPr>
                          <a:xfrm>
                            <a:off x="0" y="0"/>
                            <a:ext cx="1943100" cy="1409700"/>
                          </a:xfrm>
                          <a:prstGeom prst="rect"/>
                          <a:ln/>
                        </pic:spPr>
                      </pic:pic>
                    </a:graphicData>
                  </a:graphic>
                </wp:anchor>
              </w:drawing>
            </w:r>
          </w:p>
          <w:p w:rsidR="00000000" w:rsidDel="00000000" w:rsidP="00000000" w:rsidRDefault="00000000" w:rsidRPr="00000000" w14:paraId="00000018">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19">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side length of the square?</w:t>
            </w:r>
          </w:p>
          <w:p w:rsidR="00000000" w:rsidDel="00000000" w:rsidP="00000000" w:rsidRDefault="00000000" w:rsidRPr="00000000" w14:paraId="0000001A">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b w:val="0"/>
              </w:rPr>
            </w:pPr>
            <w:r w:rsidDel="00000000" w:rsidR="00000000" w:rsidRPr="00000000">
              <w:rPr>
                <w:rtl w:val="0"/>
              </w:rPr>
            </w:r>
          </w:p>
        </w:tc>
        <w:tc>
          <w:tcPr/>
          <w:p w:rsidR="00000000" w:rsidDel="00000000" w:rsidP="00000000" w:rsidRDefault="00000000" w:rsidRPr="00000000" w14:paraId="0000001C">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8. </w:t>
            </w:r>
            <w:r w:rsidDel="00000000" w:rsidR="00000000" w:rsidRPr="00000000">
              <w:drawing>
                <wp:anchor allowOverlap="1" behindDoc="0" distB="0" distT="0" distL="114300" distR="114300" hidden="0" layoutInCell="1" locked="0" relativeHeight="0" simplePos="0">
                  <wp:simplePos x="0" y="0"/>
                  <wp:positionH relativeFrom="margin">
                    <wp:posOffset>2380273</wp:posOffset>
                  </wp:positionH>
                  <wp:positionV relativeFrom="paragraph">
                    <wp:posOffset>0</wp:posOffset>
                  </wp:positionV>
                  <wp:extent cx="965200" cy="1003300"/>
                  <wp:effectExtent b="0" l="0" r="0" t="0"/>
                  <wp:wrapSquare wrapText="bothSides" distB="0" distT="0" distL="114300" distR="114300"/>
                  <wp:docPr descr="Macintosh HD:Users:rmitrovich:Desktop:Screen Shot 2016-03-13 at 11.21.41 PM.png" id="3" name="image9.png"/>
                  <a:graphic>
                    <a:graphicData uri="http://schemas.openxmlformats.org/drawingml/2006/picture">
                      <pic:pic>
                        <pic:nvPicPr>
                          <pic:cNvPr descr="Macintosh HD:Users:rmitrovich:Desktop:Screen Shot 2016-03-13 at 11.21.41 PM.png" id="0" name="image9.png"/>
                          <pic:cNvPicPr preferRelativeResize="0"/>
                        </pic:nvPicPr>
                        <pic:blipFill>
                          <a:blip r:embed="rId10"/>
                          <a:srcRect b="0" l="0" r="0" t="0"/>
                          <a:stretch>
                            <a:fillRect/>
                          </a:stretch>
                        </pic:blipFill>
                        <pic:spPr>
                          <a:xfrm>
                            <a:off x="0" y="0"/>
                            <a:ext cx="965200" cy="1003300"/>
                          </a:xfrm>
                          <a:prstGeom prst="rect"/>
                          <a:ln/>
                        </pic:spPr>
                      </pic:pic>
                    </a:graphicData>
                  </a:graphic>
                </wp:anchor>
              </w:drawing>
            </w:r>
          </w:p>
          <w:p w:rsidR="00000000" w:rsidDel="00000000" w:rsidP="00000000" w:rsidRDefault="00000000" w:rsidRPr="00000000" w14:paraId="0000001D">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1E">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side length of the square?</w:t>
            </w:r>
          </w:p>
          <w:p w:rsidR="00000000" w:rsidDel="00000000" w:rsidP="00000000" w:rsidRDefault="00000000" w:rsidRPr="00000000" w14:paraId="0000001F">
            <w:pPr>
              <w:contextualSpacing w:val="0"/>
              <w:rPr>
                <w:rFonts w:ascii="Cambria" w:cs="Cambria" w:eastAsia="Cambria" w:hAnsi="Cambria"/>
                <w:b w:val="0"/>
              </w:rPr>
            </w:pPr>
            <w:r w:rsidDel="00000000" w:rsidR="00000000" w:rsidRPr="00000000">
              <w:rPr>
                <w:rtl w:val="0"/>
              </w:rPr>
            </w:r>
          </w:p>
        </w:tc>
      </w:tr>
      <w:tr>
        <w:trPr>
          <w:trHeight w:val="2580" w:hRule="atLeast"/>
        </w:trPr>
        <w:tc>
          <w:tcPr/>
          <w:p w:rsidR="00000000" w:rsidDel="00000000" w:rsidP="00000000" w:rsidRDefault="00000000" w:rsidRPr="00000000" w14:paraId="00000020">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9. </w:t>
            </w:r>
            <w:r w:rsidDel="00000000" w:rsidR="00000000" w:rsidRPr="00000000">
              <w:drawing>
                <wp:anchor allowOverlap="1" behindDoc="0" distB="0" distT="0" distL="114300" distR="114300" hidden="0" layoutInCell="1" locked="0" relativeHeight="0" simplePos="0">
                  <wp:simplePos x="0" y="0"/>
                  <wp:positionH relativeFrom="margin">
                    <wp:posOffset>1916918</wp:posOffset>
                  </wp:positionH>
                  <wp:positionV relativeFrom="paragraph">
                    <wp:posOffset>537</wp:posOffset>
                  </wp:positionV>
                  <wp:extent cx="1384300" cy="1333500"/>
                  <wp:effectExtent b="0" l="0" r="0" t="0"/>
                  <wp:wrapSquare wrapText="bothSides" distB="0" distT="0" distL="114300" distR="114300"/>
                  <wp:docPr descr="Macintosh HD:Users:rmitrovich:Desktop:Screen Shot 2016-03-13 at 11.21.48 PM.png" id="7" name="image14.png"/>
                  <a:graphic>
                    <a:graphicData uri="http://schemas.openxmlformats.org/drawingml/2006/picture">
                      <pic:pic>
                        <pic:nvPicPr>
                          <pic:cNvPr descr="Macintosh HD:Users:rmitrovich:Desktop:Screen Shot 2016-03-13 at 11.21.48 PM.png" id="0" name="image14.png"/>
                          <pic:cNvPicPr preferRelativeResize="0"/>
                        </pic:nvPicPr>
                        <pic:blipFill>
                          <a:blip r:embed="rId11"/>
                          <a:srcRect b="0" l="0" r="0" t="0"/>
                          <a:stretch>
                            <a:fillRect/>
                          </a:stretch>
                        </pic:blipFill>
                        <pic:spPr>
                          <a:xfrm>
                            <a:off x="0" y="0"/>
                            <a:ext cx="1384300" cy="1333500"/>
                          </a:xfrm>
                          <a:prstGeom prst="rect"/>
                          <a:ln/>
                        </pic:spPr>
                      </pic:pic>
                    </a:graphicData>
                  </a:graphic>
                </wp:anchor>
              </w:drawing>
            </w:r>
          </w:p>
          <w:p w:rsidR="00000000" w:rsidDel="00000000" w:rsidP="00000000" w:rsidRDefault="00000000" w:rsidRPr="00000000" w14:paraId="00000021">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22">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side length of the square?</w:t>
            </w:r>
          </w:p>
          <w:p w:rsidR="00000000" w:rsidDel="00000000" w:rsidP="00000000" w:rsidRDefault="00000000" w:rsidRPr="00000000" w14:paraId="00000023">
            <w:pPr>
              <w:contextualSpacing w:val="0"/>
              <w:rPr>
                <w:rFonts w:ascii="Cambria" w:cs="Cambria" w:eastAsia="Cambria" w:hAnsi="Cambria"/>
                <w:b w:val="0"/>
              </w:rPr>
            </w:pPr>
            <w:r w:rsidDel="00000000" w:rsidR="00000000" w:rsidRPr="00000000">
              <w:rPr>
                <w:rtl w:val="0"/>
              </w:rPr>
            </w:r>
          </w:p>
        </w:tc>
        <w:tc>
          <w:tcPr/>
          <w:p w:rsidR="00000000" w:rsidDel="00000000" w:rsidP="00000000" w:rsidRDefault="00000000" w:rsidRPr="00000000" w14:paraId="00000024">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10. </w:t>
            </w:r>
            <w:r w:rsidDel="00000000" w:rsidR="00000000" w:rsidRPr="00000000">
              <w:drawing>
                <wp:anchor allowOverlap="1" behindDoc="0" distB="0" distT="0" distL="114300" distR="114300" hidden="0" layoutInCell="1" locked="0" relativeHeight="0" simplePos="0">
                  <wp:simplePos x="0" y="0"/>
                  <wp:positionH relativeFrom="margin">
                    <wp:posOffset>1572895</wp:posOffset>
                  </wp:positionH>
                  <wp:positionV relativeFrom="paragraph">
                    <wp:posOffset>73660</wp:posOffset>
                  </wp:positionV>
                  <wp:extent cx="1487805" cy="1541780"/>
                  <wp:effectExtent b="0" l="0" r="0" t="0"/>
                  <wp:wrapSquare wrapText="bothSides" distB="0" distT="0" distL="114300" distR="114300"/>
                  <wp:docPr descr="Macintosh HD:Users:rmitrovich:Desktop:Screen Shot 2016-03-13 at 11.29.03 PM.png" id="1" name="image5.png"/>
                  <a:graphic>
                    <a:graphicData uri="http://schemas.openxmlformats.org/drawingml/2006/picture">
                      <pic:pic>
                        <pic:nvPicPr>
                          <pic:cNvPr descr="Macintosh HD:Users:rmitrovich:Desktop:Screen Shot 2016-03-13 at 11.29.03 PM.png" id="0" name="image5.png"/>
                          <pic:cNvPicPr preferRelativeResize="0"/>
                        </pic:nvPicPr>
                        <pic:blipFill>
                          <a:blip r:embed="rId12"/>
                          <a:srcRect b="0" l="0" r="0" t="0"/>
                          <a:stretch>
                            <a:fillRect/>
                          </a:stretch>
                        </pic:blipFill>
                        <pic:spPr>
                          <a:xfrm>
                            <a:off x="0" y="0"/>
                            <a:ext cx="1487805" cy="1541780"/>
                          </a:xfrm>
                          <a:prstGeom prst="rect"/>
                          <a:ln/>
                        </pic:spPr>
                      </pic:pic>
                    </a:graphicData>
                  </a:graphic>
                </wp:anchor>
              </w:drawing>
            </w:r>
          </w:p>
          <w:p w:rsidR="00000000" w:rsidDel="00000000" w:rsidP="00000000" w:rsidRDefault="00000000" w:rsidRPr="00000000" w14:paraId="00000025">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 of the circle?</w:t>
            </w:r>
          </w:p>
          <w:p w:rsidR="00000000" w:rsidDel="00000000" w:rsidP="00000000" w:rsidRDefault="00000000" w:rsidRPr="00000000" w14:paraId="00000026">
            <w:pPr>
              <w:contextualSpacing w:val="0"/>
              <w:rPr>
                <w:rFonts w:ascii="Cambria" w:cs="Cambria" w:eastAsia="Cambria" w:hAnsi="Cambria"/>
                <w:b w:val="0"/>
              </w:rPr>
            </w:pPr>
            <w:r w:rsidDel="00000000" w:rsidR="00000000" w:rsidRPr="00000000">
              <w:rPr>
                <w:rtl w:val="0"/>
              </w:rPr>
            </w:r>
          </w:p>
        </w:tc>
      </w:tr>
    </w:tbl>
    <w:p w:rsidR="00000000" w:rsidDel="00000000" w:rsidP="00000000" w:rsidRDefault="00000000" w:rsidRPr="00000000" w14:paraId="00000027">
      <w:pPr>
        <w:contextualSpacing w:val="0"/>
        <w:rPr>
          <w:rFonts w:ascii="Cambria" w:cs="Cambria" w:eastAsia="Cambria" w:hAnsi="Cambria"/>
          <w:b w:val="0"/>
        </w:rPr>
      </w:pPr>
      <w:r w:rsidDel="00000000" w:rsidR="00000000" w:rsidRPr="00000000">
        <w:rPr>
          <w:rtl w:val="0"/>
        </w:rPr>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5"/>
        <w:gridCol w:w="5395"/>
        <w:tblGridChange w:id="0">
          <w:tblGrid>
            <w:gridCol w:w="5395"/>
            <w:gridCol w:w="5395"/>
          </w:tblGrid>
        </w:tblGridChange>
      </w:tblGrid>
      <w:tr>
        <w:trPr>
          <w:trHeight w:val="760" w:hRule="atLeast"/>
        </w:trPr>
        <w:tc>
          <w:tcPr/>
          <w:p w:rsidR="00000000" w:rsidDel="00000000" w:rsidP="00000000" w:rsidRDefault="00000000" w:rsidRPr="00000000" w14:paraId="00000028">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11. Go back to the figure you drew for #7.  </w:t>
            </w:r>
          </w:p>
          <w:p w:rsidR="00000000" w:rsidDel="00000000" w:rsidP="00000000" w:rsidRDefault="00000000" w:rsidRPr="00000000" w14:paraId="00000029">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circle?</w:t>
            </w:r>
          </w:p>
          <w:p w:rsidR="00000000" w:rsidDel="00000000" w:rsidP="00000000" w:rsidRDefault="00000000" w:rsidRPr="00000000" w14:paraId="0000002A">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square?</w:t>
              <w:br w:type="textWrapping"/>
            </w:r>
          </w:p>
        </w:tc>
        <w:tc>
          <w:tcPr/>
          <w:p w:rsidR="00000000" w:rsidDel="00000000" w:rsidP="00000000" w:rsidRDefault="00000000" w:rsidRPr="00000000" w14:paraId="0000002B">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14.  Go back to the figure you drew for #8. </w:t>
            </w:r>
          </w:p>
          <w:p w:rsidR="00000000" w:rsidDel="00000000" w:rsidP="00000000" w:rsidRDefault="00000000" w:rsidRPr="00000000" w14:paraId="0000002C">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larger circle?</w:t>
            </w:r>
          </w:p>
          <w:p w:rsidR="00000000" w:rsidDel="00000000" w:rsidP="00000000" w:rsidRDefault="00000000" w:rsidRPr="00000000" w14:paraId="0000002D">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square?</w:t>
            </w:r>
          </w:p>
        </w:tc>
      </w:tr>
      <w:tr>
        <w:trPr>
          <w:trHeight w:val="680" w:hRule="atLeast"/>
        </w:trPr>
        <w:tc>
          <w:tcPr/>
          <w:p w:rsidR="00000000" w:rsidDel="00000000" w:rsidP="00000000" w:rsidRDefault="00000000" w:rsidRPr="00000000" w14:paraId="0000002E">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15. Go back to the figure you drew for #9.</w:t>
            </w:r>
          </w:p>
          <w:p w:rsidR="00000000" w:rsidDel="00000000" w:rsidP="00000000" w:rsidRDefault="00000000" w:rsidRPr="00000000" w14:paraId="0000002F">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circle?</w:t>
            </w:r>
          </w:p>
          <w:p w:rsidR="00000000" w:rsidDel="00000000" w:rsidP="00000000" w:rsidRDefault="00000000" w:rsidRPr="00000000" w14:paraId="00000030">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square?</w:t>
              <w:br w:type="textWrapping"/>
            </w:r>
          </w:p>
        </w:tc>
        <w:tc>
          <w:tcPr/>
          <w:p w:rsidR="00000000" w:rsidDel="00000000" w:rsidP="00000000" w:rsidRDefault="00000000" w:rsidRPr="00000000" w14:paraId="00000031">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16. Go back to the figure you drew for #9.</w:t>
            </w:r>
          </w:p>
          <w:p w:rsidR="00000000" w:rsidDel="00000000" w:rsidP="00000000" w:rsidRDefault="00000000" w:rsidRPr="00000000" w14:paraId="00000032">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circle?</w:t>
            </w:r>
          </w:p>
          <w:p w:rsidR="00000000" w:rsidDel="00000000" w:rsidP="00000000" w:rsidRDefault="00000000" w:rsidRPr="00000000" w14:paraId="00000033">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square?</w:t>
            </w:r>
          </w:p>
        </w:tc>
      </w:tr>
      <w:tr>
        <w:trPr>
          <w:trHeight w:val="980" w:hRule="atLeast"/>
        </w:trPr>
        <w:tc>
          <w:tcPr/>
          <w:p w:rsidR="00000000" w:rsidDel="00000000" w:rsidP="00000000" w:rsidRDefault="00000000" w:rsidRPr="00000000" w14:paraId="00000034">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17. Go back to the figure you drew for #9.</w:t>
            </w:r>
          </w:p>
          <w:p w:rsidR="00000000" w:rsidDel="00000000" w:rsidP="00000000" w:rsidRDefault="00000000" w:rsidRPr="00000000" w14:paraId="00000035">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circle?</w:t>
            </w:r>
          </w:p>
          <w:p w:rsidR="00000000" w:rsidDel="00000000" w:rsidP="00000000" w:rsidRDefault="00000000" w:rsidRPr="00000000" w14:paraId="00000036">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square?</w:t>
            </w:r>
          </w:p>
          <w:p w:rsidR="00000000" w:rsidDel="00000000" w:rsidP="00000000" w:rsidRDefault="00000000" w:rsidRPr="00000000" w14:paraId="00000037">
            <w:pPr>
              <w:contextualSpacing w:val="0"/>
              <w:rPr>
                <w:rFonts w:ascii="Cambria" w:cs="Cambria" w:eastAsia="Cambria" w:hAnsi="Cambria"/>
                <w:b w:val="0"/>
              </w:rPr>
            </w:pPr>
            <w:r w:rsidDel="00000000" w:rsidR="00000000" w:rsidRPr="00000000">
              <w:rPr>
                <w:rtl w:val="0"/>
              </w:rPr>
            </w:r>
          </w:p>
        </w:tc>
        <w:tc>
          <w:tcPr/>
          <w:p w:rsidR="00000000" w:rsidDel="00000000" w:rsidP="00000000" w:rsidRDefault="00000000" w:rsidRPr="00000000" w14:paraId="00000038">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18. Go back to the figure you drew for #10.</w:t>
            </w:r>
          </w:p>
          <w:p w:rsidR="00000000" w:rsidDel="00000000" w:rsidP="00000000" w:rsidRDefault="00000000" w:rsidRPr="00000000" w14:paraId="00000039">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the circle?</w:t>
            </w:r>
          </w:p>
          <w:p w:rsidR="00000000" w:rsidDel="00000000" w:rsidP="00000000" w:rsidRDefault="00000000" w:rsidRPr="00000000" w14:paraId="0000003A">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area of the inner square?</w:t>
            </w:r>
          </w:p>
          <w:p w:rsidR="00000000" w:rsidDel="00000000" w:rsidP="00000000" w:rsidRDefault="00000000" w:rsidRPr="00000000" w14:paraId="0000003B">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c. What is the area of the outer square?</w:t>
            </w:r>
          </w:p>
        </w:tc>
      </w:tr>
    </w:tbl>
    <w:p w:rsidR="00000000" w:rsidDel="00000000" w:rsidP="00000000" w:rsidRDefault="00000000" w:rsidRPr="00000000" w14:paraId="0000003C">
      <w:pPr>
        <w:contextualSpacing w:val="0"/>
        <w:rPr>
          <w:rFonts w:ascii="Cambria" w:cs="Cambria" w:eastAsia="Cambria" w:hAnsi="Cambria"/>
        </w:rPr>
      </w:pPr>
      <w:r w:rsidDel="00000000" w:rsidR="00000000" w:rsidRPr="00000000">
        <w:rPr>
          <w:rFonts w:ascii="Cambria" w:cs="Cambria" w:eastAsia="Cambria" w:hAnsi="Cambria"/>
          <w:rtl w:val="0"/>
        </w:rPr>
        <w:t xml:space="preserve">Review:</w:t>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28"/>
        <w:gridCol w:w="5362"/>
        <w:tblGridChange w:id="0">
          <w:tblGrid>
            <w:gridCol w:w="5428"/>
            <w:gridCol w:w="5362"/>
          </w:tblGrid>
        </w:tblGridChange>
      </w:tblGrid>
      <w:tr>
        <w:trPr>
          <w:trHeight w:val="220" w:hRule="atLeast"/>
        </w:trPr>
        <w:tc>
          <w:tcPr/>
          <w:p w:rsidR="00000000" w:rsidDel="00000000" w:rsidP="00000000" w:rsidRDefault="00000000" w:rsidRPr="00000000" w14:paraId="0000003D">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19. How do you find area of a circle?</w:t>
            </w:r>
          </w:p>
        </w:tc>
        <w:tc>
          <w:tcPr/>
          <w:p w:rsidR="00000000" w:rsidDel="00000000" w:rsidP="00000000" w:rsidRDefault="00000000" w:rsidRPr="00000000" w14:paraId="0000003E">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20. How do you find circumference of a circle?</w:t>
            </w:r>
          </w:p>
        </w:tc>
      </w:tr>
      <w:tr>
        <w:trPr>
          <w:trHeight w:val="560" w:hRule="atLeast"/>
        </w:trPr>
        <w:tc>
          <w:tcPr/>
          <w:p w:rsidR="00000000" w:rsidDel="00000000" w:rsidP="00000000" w:rsidRDefault="00000000" w:rsidRPr="00000000" w14:paraId="0000003F">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21. How are radius and diameter related?</w:t>
            </w:r>
          </w:p>
        </w:tc>
        <w:tc>
          <w:tcPr/>
          <w:p w:rsidR="00000000" w:rsidDel="00000000" w:rsidP="00000000" w:rsidRDefault="00000000" w:rsidRPr="00000000" w14:paraId="00000040">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22. Explain the difference between inscribed and circumscribed shapes.</w:t>
            </w:r>
          </w:p>
        </w:tc>
      </w:tr>
      <w:tr>
        <w:trPr>
          <w:trHeight w:val="2880" w:hRule="atLeast"/>
        </w:trPr>
        <w:tc>
          <w:tcPr/>
          <w:p w:rsidR="00000000" w:rsidDel="00000000" w:rsidP="00000000" w:rsidRDefault="00000000" w:rsidRPr="00000000" w14:paraId="00000041">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23. If the diameter is 18. </w:t>
            </w:r>
          </w:p>
          <w:p w:rsidR="00000000" w:rsidDel="00000000" w:rsidP="00000000" w:rsidRDefault="00000000" w:rsidRPr="00000000" w14:paraId="00000042">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area of a circle?</w:t>
            </w:r>
          </w:p>
          <w:p w:rsidR="00000000" w:rsidDel="00000000" w:rsidP="00000000" w:rsidRDefault="00000000" w:rsidRPr="00000000" w14:paraId="00000043">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44">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45">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46">
            <w:pPr>
              <w:contextualSpacing w:val="0"/>
              <w:rPr>
                <w:rFonts w:ascii="Cambria" w:cs="Cambria" w:eastAsia="Cambria" w:hAnsi="Cambria"/>
                <w:b w:val="0"/>
              </w:rPr>
            </w:pPr>
            <w:r w:rsidDel="00000000" w:rsidR="00000000" w:rsidRPr="00000000">
              <w:rPr>
                <w:rtl w:val="0"/>
              </w:rPr>
            </w:r>
          </w:p>
          <w:p w:rsidR="00000000" w:rsidDel="00000000" w:rsidP="00000000" w:rsidRDefault="00000000" w:rsidRPr="00000000" w14:paraId="00000047">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What is the circumference?</w:t>
            </w:r>
          </w:p>
        </w:tc>
        <w:tc>
          <w:tcPr/>
          <w:p w:rsidR="00000000" w:rsidDel="00000000" w:rsidP="00000000" w:rsidRDefault="00000000" w:rsidRPr="00000000" w14:paraId="00000048">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26. If the area of a circle is 25</w:t>
            </w:r>
            <w:r w:rsidDel="00000000" w:rsidR="00000000" w:rsidRPr="00000000">
              <w:rPr>
                <w:rFonts w:ascii="Cardo" w:cs="Cardo" w:eastAsia="Cardo" w:hAnsi="Cardo"/>
                <w:b w:val="0"/>
                <w:rtl w:val="0"/>
              </w:rPr>
              <w:t xml:space="preserve">π</w:t>
            </w:r>
            <w:r w:rsidDel="00000000" w:rsidR="00000000" w:rsidRPr="00000000">
              <w:rPr>
                <w:rFonts w:ascii="Cambria" w:cs="Cambria" w:eastAsia="Cambria" w:hAnsi="Cambria"/>
                <w:b w:val="0"/>
                <w:rtl w:val="0"/>
              </w:rPr>
              <w:t xml:space="preserve">.</w:t>
            </w:r>
          </w:p>
          <w:p w:rsidR="00000000" w:rsidDel="00000000" w:rsidP="00000000" w:rsidRDefault="00000000" w:rsidRPr="00000000" w14:paraId="00000049">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a. What is the radius?</w:t>
            </w:r>
          </w:p>
          <w:p w:rsidR="00000000" w:rsidDel="00000000" w:rsidP="00000000" w:rsidRDefault="00000000" w:rsidRPr="00000000" w14:paraId="0000004A">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b. Draw a picture.</w:t>
            </w:r>
          </w:p>
          <w:p w:rsidR="00000000" w:rsidDel="00000000" w:rsidP="00000000" w:rsidRDefault="00000000" w:rsidRPr="00000000" w14:paraId="0000004B">
            <w:pPr>
              <w:contextualSpacing w:val="0"/>
              <w:rPr>
                <w:rFonts w:ascii="Cambria" w:cs="Cambria" w:eastAsia="Cambria" w:hAnsi="Cambria"/>
                <w:b w:val="0"/>
              </w:rPr>
            </w:pPr>
            <w:r w:rsidDel="00000000" w:rsidR="00000000" w:rsidRPr="00000000">
              <w:rPr>
                <w:rFonts w:ascii="Cambria" w:cs="Cambria" w:eastAsia="Cambria" w:hAnsi="Cambria"/>
                <w:b w:val="0"/>
                <w:rtl w:val="0"/>
              </w:rPr>
              <w:t xml:space="preserve">c. What is the circumference?</w:t>
              <w:br w:type="textWrapping"/>
            </w:r>
          </w:p>
        </w:tc>
      </w:tr>
    </w:tbl>
    <w:p w:rsidR="00000000" w:rsidDel="00000000" w:rsidP="00000000" w:rsidRDefault="00000000" w:rsidRPr="00000000" w14:paraId="0000004C">
      <w:pPr>
        <w:contextualSpacing w:val="0"/>
        <w:rPr>
          <w:rFonts w:ascii="Cambria" w:cs="Cambria" w:eastAsia="Cambria" w:hAnsi="Cambria"/>
          <w:b w:val="0"/>
        </w:rPr>
      </w:pPr>
      <w:bookmarkStart w:colFirst="0" w:colLast="0" w:name="_gjdgxs" w:id="0"/>
      <w:bookmarkEnd w:id="0"/>
      <w:r w:rsidDel="00000000" w:rsidR="00000000" w:rsidRPr="00000000">
        <w:rPr>
          <w:rtl w:val="0"/>
        </w:rPr>
      </w:r>
    </w:p>
    <w:sectPr>
      <w:headerReference r:id="rId13" w:type="default"/>
      <w:footerReference r:id="rId14" w:type="default"/>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mbria"/>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rdo">
    <w:embedRegular w:fontKey="{00000000-0000-0000-0000-000000000000}" r:id="rId5" w:subsetted="0"/>
    <w:embedBold w:fontKey="{00000000-0000-0000-0000-000000000000}" r:id="rId6" w:subsetted="0"/>
    <w:embe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432" w:before="0" w:line="240" w:lineRule="auto"/>
      <w:ind w:left="0" w:right="360" w:firstLine="0"/>
      <w:contextualSpacing w:val="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spacing w:before="720" w:lineRule="auto"/>
      <w:contextualSpacing w:val="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i w:val="1"/>
        <w:color w:val="000000"/>
        <w:sz w:val="24"/>
        <w:szCs w:val="24"/>
        <w:rtl w:val="0"/>
      </w:rPr>
      <w:t xml:space="preserve">COMPLETE IN NOTEBOOK! SHOW ALL WORK IN NOTEBOOK</w:t>
    </w: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3568700</wp:posOffset>
              </wp:positionH>
              <wp:positionV relativeFrom="paragraph">
                <wp:posOffset>-126999</wp:posOffset>
              </wp:positionV>
              <wp:extent cx="3441700" cy="713059"/>
              <wp:effectExtent b="0" l="0" r="0" t="0"/>
              <wp:wrapSquare wrapText="bothSides" distB="0" distT="0" distL="114300" distR="114300"/>
              <wp:docPr id="8" name=""/>
              <a:graphic>
                <a:graphicData uri="http://schemas.microsoft.com/office/word/2010/wordprocessingShape">
                  <wps:wsp>
                    <wps:cNvSpPr/>
                    <wps:cNvPr id="2" name="Shape 2"/>
                    <wps:spPr>
                      <a:xfrm>
                        <a:off x="3631500" y="3434560"/>
                        <a:ext cx="3429000" cy="690880"/>
                      </a:xfrm>
                      <a:prstGeom prst="roundRect">
                        <a:avLst>
                          <a:gd fmla="val 16667" name="adj"/>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18"/>
                              <w:vertAlign w:val="baseline"/>
                            </w:rPr>
                            <w:t xml:space="preserve"> Inscribed vs. Circumscribed</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18"/>
                              <w:vertAlign w:val="baseline"/>
                            </w:rPr>
                          </w:r>
                          <w:r w:rsidDel="00000000" w:rsidR="00000000" w:rsidRPr="00000000">
                            <w:rPr>
                              <w:rFonts w:ascii="Cambria" w:cs="Cambria" w:eastAsia="Cambria" w:hAnsi="Cambria"/>
                              <w:b w:val="1"/>
                              <w:i w:val="0"/>
                              <w:smallCaps w:val="0"/>
                              <w:strike w:val="0"/>
                              <w:color w:val="000000"/>
                              <w:sz w:val="24"/>
                              <w:vertAlign w:val="baseline"/>
                            </w:rPr>
                            <w:t xml:space="preserve">Geometry</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1"/>
                              <w:i w:val="0"/>
                              <w:smallCaps w:val="0"/>
                              <w:strike w:val="0"/>
                              <w:color w:val="000000"/>
                              <w:sz w:val="24"/>
                              <w:vertAlign w:val="baseline"/>
                            </w:rPr>
                          </w:r>
                          <w:r w:rsidDel="00000000" w:rsidR="00000000" w:rsidRPr="00000000">
                            <w:rPr>
                              <w:rFonts w:ascii="Cambria" w:cs="Cambria" w:eastAsia="Cambria" w:hAnsi="Cambria"/>
                              <w:b w:val="1"/>
                              <w:i w:val="0"/>
                              <w:smallCaps w:val="0"/>
                              <w:strike w:val="0"/>
                              <w:color w:val="000000"/>
                              <w:sz w:val="20"/>
                              <w:vertAlign w:val="baseline"/>
                            </w:rPr>
                            <w:t xml:space="preserve">Due: </w:t>
                          </w:r>
                          <w:r w:rsidDel="00000000" w:rsidR="00000000" w:rsidRPr="00000000">
                            <w:rPr>
                              <w:rFonts w:ascii="Cambria" w:cs="Cambria" w:eastAsia="Cambria" w:hAnsi="Cambria"/>
                              <w:b w:val="1"/>
                              <w:i w:val="0"/>
                              <w:smallCaps w:val="0"/>
                              <w:strike w:val="0"/>
                              <w:color w:val="000000"/>
                              <w:sz w:val="20"/>
                              <w:vertAlign w:val="baseline"/>
                            </w:rPr>
                            <w:t xml:space="preserve">Wed 3/14</w:t>
                          </w:r>
                        </w:p>
                      </w:txbxContent>
                    </wps:txbx>
                    <wps:bodyPr anchorCtr="0" anchor="ctr"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3568700</wp:posOffset>
              </wp:positionH>
              <wp:positionV relativeFrom="paragraph">
                <wp:posOffset>-126999</wp:posOffset>
              </wp:positionV>
              <wp:extent cx="3441700" cy="713059"/>
              <wp:effectExtent b="0" l="0" r="0" t="0"/>
              <wp:wrapSquare wrapText="bothSides" distB="0" distT="0" distL="114300" distR="114300"/>
              <wp:docPr id="8"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3441700" cy="713059"/>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New Roman" w:cs="Times New Roman" w:eastAsia="Times New Roman" w:hAnsi="Times New Roman"/>
        <w:b w:val="1"/>
        <w:i w:val="0"/>
        <w:smallCaps w:val="0"/>
        <w:strike w:val="0"/>
        <w:color w:val="000000"/>
        <w:sz w:val="22"/>
        <w:szCs w:val="22"/>
        <w:u w:val="none"/>
        <w:shd w:fill="auto" w:val="clear"/>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4.png"/><Relationship Id="rId10" Type="http://schemas.openxmlformats.org/officeDocument/2006/relationships/image" Target="media/image9.png"/><Relationship Id="rId13" Type="http://schemas.openxmlformats.org/officeDocument/2006/relationships/header" Target="header1.xm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11.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 Id="rId5" Type="http://schemas.openxmlformats.org/officeDocument/2006/relationships/font" Target="fonts/Cardo-regular.ttf"/><Relationship Id="rId6" Type="http://schemas.openxmlformats.org/officeDocument/2006/relationships/font" Target="fonts/Cardo-bold.ttf"/><Relationship Id="rId7" Type="http://schemas.openxmlformats.org/officeDocument/2006/relationships/font" Target="fonts/Cardo-italic.ttf"/></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